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448C" w:rsidRPr="00CA0D2D" w:rsidRDefault="00172A80" w:rsidP="00172A80">
      <w:pPr>
        <w:jc w:val="center"/>
        <w:rPr>
          <w:b/>
          <w:sz w:val="44"/>
          <w:szCs w:val="44"/>
        </w:rPr>
      </w:pPr>
      <w:r w:rsidRPr="00CA0D2D">
        <w:rPr>
          <w:b/>
          <w:sz w:val="44"/>
          <w:szCs w:val="44"/>
        </w:rPr>
        <w:t>План мероприятий посвященных 80-ю Победы</w:t>
      </w:r>
    </w:p>
    <w:p w:rsidR="00172A80" w:rsidRDefault="00172A80" w:rsidP="00172A80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2694"/>
        <w:gridCol w:w="4234"/>
        <w:gridCol w:w="2535"/>
      </w:tblGrid>
      <w:tr w:rsidR="00172A80" w:rsidTr="00D53937">
        <w:tc>
          <w:tcPr>
            <w:tcW w:w="675" w:type="dxa"/>
          </w:tcPr>
          <w:p w:rsidR="00172A80" w:rsidRDefault="00172A80" w:rsidP="00172A80">
            <w:pPr>
              <w:jc w:val="center"/>
            </w:pPr>
            <w:r>
              <w:t>№ п/п</w:t>
            </w:r>
          </w:p>
        </w:tc>
        <w:tc>
          <w:tcPr>
            <w:tcW w:w="2694" w:type="dxa"/>
          </w:tcPr>
          <w:p w:rsidR="00172A80" w:rsidRDefault="00172A80" w:rsidP="00172A80">
            <w:pPr>
              <w:jc w:val="center"/>
            </w:pPr>
            <w:r>
              <w:t>Наименование учреждение</w:t>
            </w:r>
          </w:p>
        </w:tc>
        <w:tc>
          <w:tcPr>
            <w:tcW w:w="4234" w:type="dxa"/>
          </w:tcPr>
          <w:p w:rsidR="00172A80" w:rsidRDefault="00172A80" w:rsidP="00172A80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2535" w:type="dxa"/>
          </w:tcPr>
          <w:p w:rsidR="00172A80" w:rsidRDefault="00172A80" w:rsidP="00172A80">
            <w:pPr>
              <w:jc w:val="center"/>
            </w:pPr>
            <w:r>
              <w:t>Дата</w:t>
            </w:r>
          </w:p>
        </w:tc>
      </w:tr>
      <w:tr w:rsidR="00172A80" w:rsidTr="00D53937">
        <w:tc>
          <w:tcPr>
            <w:tcW w:w="675" w:type="dxa"/>
          </w:tcPr>
          <w:p w:rsidR="00172A80" w:rsidRDefault="00172A80" w:rsidP="00172A80">
            <w:pPr>
              <w:jc w:val="center"/>
            </w:pPr>
          </w:p>
        </w:tc>
        <w:tc>
          <w:tcPr>
            <w:tcW w:w="2694" w:type="dxa"/>
          </w:tcPr>
          <w:p w:rsidR="00172A80" w:rsidRDefault="00D53937" w:rsidP="00172A80">
            <w:pPr>
              <w:jc w:val="center"/>
            </w:pPr>
            <w:r>
              <w:t>Петровский СДК-филиал МБУК «РОМЦ»</w:t>
            </w:r>
          </w:p>
        </w:tc>
        <w:tc>
          <w:tcPr>
            <w:tcW w:w="4234" w:type="dxa"/>
          </w:tcPr>
          <w:p w:rsidR="00172A80" w:rsidRDefault="00172A80" w:rsidP="00172A80">
            <w:pPr>
              <w:jc w:val="center"/>
            </w:pPr>
          </w:p>
        </w:tc>
        <w:tc>
          <w:tcPr>
            <w:tcW w:w="2535" w:type="dxa"/>
          </w:tcPr>
          <w:p w:rsidR="00172A80" w:rsidRDefault="00172A80" w:rsidP="00172A80">
            <w:pPr>
              <w:jc w:val="center"/>
            </w:pPr>
          </w:p>
        </w:tc>
      </w:tr>
      <w:tr w:rsidR="00D53937" w:rsidTr="00D53937">
        <w:tc>
          <w:tcPr>
            <w:tcW w:w="675" w:type="dxa"/>
          </w:tcPr>
          <w:p w:rsidR="00D53937" w:rsidRDefault="00D53937" w:rsidP="00643015">
            <w:pPr>
              <w:jc w:val="center"/>
            </w:pPr>
            <w:r>
              <w:t>1</w:t>
            </w:r>
          </w:p>
        </w:tc>
        <w:tc>
          <w:tcPr>
            <w:tcW w:w="2694" w:type="dxa"/>
          </w:tcPr>
          <w:p w:rsidR="00D53937" w:rsidRDefault="00D53937" w:rsidP="00172A80">
            <w:pPr>
              <w:jc w:val="center"/>
            </w:pPr>
          </w:p>
        </w:tc>
        <w:tc>
          <w:tcPr>
            <w:tcW w:w="4234" w:type="dxa"/>
          </w:tcPr>
          <w:p w:rsidR="00D53937" w:rsidRDefault="006D71F3" w:rsidP="00643015">
            <w:r>
              <w:t>Акция «Обелиск»</w:t>
            </w:r>
          </w:p>
        </w:tc>
        <w:tc>
          <w:tcPr>
            <w:tcW w:w="2535" w:type="dxa"/>
          </w:tcPr>
          <w:p w:rsidR="00D53937" w:rsidRDefault="006D71F3" w:rsidP="006D71F3">
            <w:pPr>
              <w:jc w:val="center"/>
            </w:pPr>
            <w:r>
              <w:t>Еженедельно</w:t>
            </w:r>
          </w:p>
        </w:tc>
      </w:tr>
      <w:tr w:rsidR="00172A80" w:rsidTr="00D53937">
        <w:tc>
          <w:tcPr>
            <w:tcW w:w="675" w:type="dxa"/>
          </w:tcPr>
          <w:p w:rsidR="00172A80" w:rsidRDefault="00643015" w:rsidP="00643015">
            <w:pPr>
              <w:jc w:val="center"/>
            </w:pPr>
            <w:r>
              <w:t>2</w:t>
            </w:r>
            <w:r w:rsidR="00D53937">
              <w:t>.</w:t>
            </w:r>
          </w:p>
        </w:tc>
        <w:tc>
          <w:tcPr>
            <w:tcW w:w="2694" w:type="dxa"/>
          </w:tcPr>
          <w:p w:rsidR="00172A80" w:rsidRDefault="00172A80" w:rsidP="00A95E15"/>
        </w:tc>
        <w:tc>
          <w:tcPr>
            <w:tcW w:w="4234" w:type="dxa"/>
          </w:tcPr>
          <w:p w:rsidR="00172A80" w:rsidRDefault="00A95E15" w:rsidP="00643015">
            <w:r w:rsidRPr="00D36B21">
              <w:rPr>
                <w:rFonts w:eastAsia="Calibri" w:cs="Times New Roman"/>
                <w:szCs w:val="28"/>
              </w:rPr>
              <w:t>Кинолекторий «Листая</w:t>
            </w:r>
            <w:r w:rsidRPr="00D36B21">
              <w:rPr>
                <w:rFonts w:eastAsia="Calibri" w:cs="Times New Roman"/>
                <w:szCs w:val="28"/>
              </w:rPr>
              <w:t xml:space="preserve"> </w:t>
            </w:r>
            <w:r w:rsidRPr="00D36B21">
              <w:rPr>
                <w:rFonts w:eastAsia="Calibri" w:cs="Times New Roman"/>
                <w:szCs w:val="28"/>
              </w:rPr>
              <w:t>календарь войны»</w:t>
            </w:r>
          </w:p>
        </w:tc>
        <w:tc>
          <w:tcPr>
            <w:tcW w:w="2535" w:type="dxa"/>
          </w:tcPr>
          <w:p w:rsidR="00172A80" w:rsidRDefault="00D53937" w:rsidP="00A95E15">
            <w:r>
              <w:t>3-я суббота месяца</w:t>
            </w:r>
          </w:p>
        </w:tc>
      </w:tr>
      <w:tr w:rsidR="00172A80" w:rsidTr="00D53937">
        <w:tc>
          <w:tcPr>
            <w:tcW w:w="675" w:type="dxa"/>
          </w:tcPr>
          <w:p w:rsidR="00172A80" w:rsidRDefault="00643015" w:rsidP="00643015">
            <w:pPr>
              <w:jc w:val="center"/>
            </w:pPr>
            <w:r>
              <w:t>3</w:t>
            </w:r>
            <w:r w:rsidR="00C619B2">
              <w:t>.</w:t>
            </w:r>
          </w:p>
        </w:tc>
        <w:tc>
          <w:tcPr>
            <w:tcW w:w="2694" w:type="dxa"/>
          </w:tcPr>
          <w:p w:rsidR="00172A80" w:rsidRDefault="00172A80" w:rsidP="00172A80">
            <w:pPr>
              <w:jc w:val="center"/>
            </w:pPr>
          </w:p>
        </w:tc>
        <w:tc>
          <w:tcPr>
            <w:tcW w:w="4234" w:type="dxa"/>
          </w:tcPr>
          <w:p w:rsidR="00172A80" w:rsidRDefault="00A95E15" w:rsidP="00643015">
            <w:r w:rsidRPr="00D36B21">
              <w:rPr>
                <w:rFonts w:eastAsia="Calibri" w:cs="Times New Roman"/>
                <w:bCs/>
                <w:color w:val="000000"/>
                <w:szCs w:val="28"/>
              </w:rPr>
              <w:t>Чтение-впечатление</w:t>
            </w:r>
            <w:r w:rsidRPr="00D36B21">
              <w:rPr>
                <w:rFonts w:eastAsia="Calibri" w:cs="Times New Roman"/>
                <w:color w:val="000000"/>
                <w:szCs w:val="28"/>
              </w:rPr>
              <w:t> «Полевая почта: письма из прошлого»</w:t>
            </w:r>
          </w:p>
        </w:tc>
        <w:tc>
          <w:tcPr>
            <w:tcW w:w="2535" w:type="dxa"/>
          </w:tcPr>
          <w:p w:rsidR="00172A80" w:rsidRDefault="00A95E15" w:rsidP="00A95E15">
            <w:pPr>
              <w:jc w:val="center"/>
            </w:pPr>
            <w:r>
              <w:t>25</w:t>
            </w:r>
            <w:r w:rsidR="00C619B2">
              <w:t>.0</w:t>
            </w:r>
            <w:r>
              <w:t>4</w:t>
            </w:r>
            <w:r w:rsidR="00C619B2">
              <w:t>.2025</w:t>
            </w:r>
            <w:r w:rsidR="00854899">
              <w:t xml:space="preserve"> </w:t>
            </w:r>
            <w:r w:rsidR="00C619B2">
              <w:t>г.</w:t>
            </w:r>
          </w:p>
        </w:tc>
      </w:tr>
      <w:tr w:rsidR="00172A80" w:rsidTr="00D53937">
        <w:tc>
          <w:tcPr>
            <w:tcW w:w="675" w:type="dxa"/>
          </w:tcPr>
          <w:p w:rsidR="00172A80" w:rsidRDefault="00643015" w:rsidP="00643015">
            <w:pPr>
              <w:jc w:val="center"/>
            </w:pPr>
            <w:r>
              <w:t>4</w:t>
            </w:r>
            <w:r w:rsidR="00C619B2">
              <w:t>.</w:t>
            </w:r>
          </w:p>
        </w:tc>
        <w:tc>
          <w:tcPr>
            <w:tcW w:w="2694" w:type="dxa"/>
          </w:tcPr>
          <w:p w:rsidR="00172A80" w:rsidRDefault="00172A80" w:rsidP="00172A80">
            <w:pPr>
              <w:jc w:val="center"/>
            </w:pPr>
          </w:p>
        </w:tc>
        <w:tc>
          <w:tcPr>
            <w:tcW w:w="4234" w:type="dxa"/>
          </w:tcPr>
          <w:p w:rsidR="00172A80" w:rsidRDefault="00A95E15" w:rsidP="00643015">
            <w:r w:rsidRPr="00D36B21">
              <w:rPr>
                <w:rFonts w:eastAsia="Calibri" w:cs="Times New Roman"/>
                <w:color w:val="000000"/>
                <w:szCs w:val="28"/>
              </w:rPr>
              <w:t>Час памяти ко дню Победы «Память – погибшим, наследство – живым»</w:t>
            </w:r>
          </w:p>
        </w:tc>
        <w:tc>
          <w:tcPr>
            <w:tcW w:w="2535" w:type="dxa"/>
          </w:tcPr>
          <w:p w:rsidR="00172A80" w:rsidRDefault="00C619B2" w:rsidP="00A95E15">
            <w:pPr>
              <w:jc w:val="center"/>
            </w:pPr>
            <w:r>
              <w:t>0</w:t>
            </w:r>
            <w:r w:rsidR="00A95E15">
              <w:t>3</w:t>
            </w:r>
            <w:r>
              <w:t>.0</w:t>
            </w:r>
            <w:r w:rsidR="00A95E15">
              <w:t>5</w:t>
            </w:r>
            <w:r>
              <w:t>.2025 г.</w:t>
            </w:r>
          </w:p>
        </w:tc>
      </w:tr>
      <w:tr w:rsidR="00172A80" w:rsidTr="00D53937">
        <w:tc>
          <w:tcPr>
            <w:tcW w:w="675" w:type="dxa"/>
          </w:tcPr>
          <w:p w:rsidR="00172A80" w:rsidRDefault="00643015" w:rsidP="00643015">
            <w:pPr>
              <w:jc w:val="center"/>
            </w:pPr>
            <w:r>
              <w:t>5</w:t>
            </w:r>
            <w:r w:rsidR="00C619B2">
              <w:t>.</w:t>
            </w:r>
          </w:p>
        </w:tc>
        <w:tc>
          <w:tcPr>
            <w:tcW w:w="2694" w:type="dxa"/>
          </w:tcPr>
          <w:p w:rsidR="00172A80" w:rsidRDefault="00172A80" w:rsidP="00172A80">
            <w:pPr>
              <w:jc w:val="center"/>
            </w:pPr>
          </w:p>
        </w:tc>
        <w:tc>
          <w:tcPr>
            <w:tcW w:w="4234" w:type="dxa"/>
          </w:tcPr>
          <w:p w:rsidR="00172A80" w:rsidRDefault="00A95E15" w:rsidP="00643015">
            <w:r>
              <w:t>Выставка рисунков «Нам нужен мир на голубой планете»</w:t>
            </w:r>
          </w:p>
        </w:tc>
        <w:tc>
          <w:tcPr>
            <w:tcW w:w="2535" w:type="dxa"/>
          </w:tcPr>
          <w:p w:rsidR="00172A80" w:rsidRDefault="00C619B2" w:rsidP="00A95E15">
            <w:pPr>
              <w:jc w:val="center"/>
            </w:pPr>
            <w:r>
              <w:t>06.0</w:t>
            </w:r>
            <w:r w:rsidR="00A95E15">
              <w:t>5</w:t>
            </w:r>
            <w:r>
              <w:t>.2025г.</w:t>
            </w:r>
          </w:p>
        </w:tc>
      </w:tr>
      <w:tr w:rsidR="00C619B2" w:rsidTr="00D53937">
        <w:tc>
          <w:tcPr>
            <w:tcW w:w="675" w:type="dxa"/>
          </w:tcPr>
          <w:p w:rsidR="00C619B2" w:rsidRDefault="00643015" w:rsidP="00643015">
            <w:pPr>
              <w:jc w:val="center"/>
            </w:pPr>
            <w:r>
              <w:t>6</w:t>
            </w:r>
            <w:r w:rsidR="00C619B2">
              <w:t>.</w:t>
            </w:r>
          </w:p>
        </w:tc>
        <w:tc>
          <w:tcPr>
            <w:tcW w:w="2694" w:type="dxa"/>
          </w:tcPr>
          <w:p w:rsidR="00C619B2" w:rsidRDefault="00C619B2" w:rsidP="00172A80">
            <w:pPr>
              <w:jc w:val="center"/>
            </w:pPr>
          </w:p>
        </w:tc>
        <w:tc>
          <w:tcPr>
            <w:tcW w:w="4234" w:type="dxa"/>
          </w:tcPr>
          <w:p w:rsidR="00C619B2" w:rsidRDefault="006D71F3" w:rsidP="00643015">
            <w:r w:rsidRPr="00D36B21">
              <w:rPr>
                <w:rFonts w:eastAsia="Calibri" w:cs="Times New Roman"/>
                <w:color w:val="000000"/>
                <w:szCs w:val="28"/>
              </w:rPr>
              <w:t>Митинг «Минувших лет живая память», посвящённый Великой Победы</w:t>
            </w:r>
            <w:r w:rsidR="00A95E15" w:rsidRPr="00D36B21"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</w:tc>
        <w:tc>
          <w:tcPr>
            <w:tcW w:w="2535" w:type="dxa"/>
          </w:tcPr>
          <w:p w:rsidR="00C619B2" w:rsidRDefault="00A95E15" w:rsidP="00A95E15">
            <w:pPr>
              <w:jc w:val="center"/>
            </w:pPr>
            <w:r>
              <w:t>08</w:t>
            </w:r>
            <w:r w:rsidR="00C619B2">
              <w:t>.0</w:t>
            </w:r>
            <w:r>
              <w:t>5</w:t>
            </w:r>
            <w:r w:rsidR="00C619B2">
              <w:t>.2025</w:t>
            </w:r>
            <w:r>
              <w:t>г.</w:t>
            </w:r>
          </w:p>
        </w:tc>
      </w:tr>
      <w:tr w:rsidR="00C619B2" w:rsidTr="00D53937">
        <w:tc>
          <w:tcPr>
            <w:tcW w:w="675" w:type="dxa"/>
          </w:tcPr>
          <w:p w:rsidR="00C619B2" w:rsidRDefault="00643015" w:rsidP="00643015">
            <w:pPr>
              <w:jc w:val="center"/>
            </w:pPr>
            <w:r>
              <w:t>7</w:t>
            </w:r>
            <w:r w:rsidR="00C619B2">
              <w:t>.</w:t>
            </w:r>
          </w:p>
        </w:tc>
        <w:tc>
          <w:tcPr>
            <w:tcW w:w="2694" w:type="dxa"/>
          </w:tcPr>
          <w:p w:rsidR="00C619B2" w:rsidRDefault="00C619B2" w:rsidP="00172A80">
            <w:pPr>
              <w:jc w:val="center"/>
            </w:pPr>
          </w:p>
        </w:tc>
        <w:tc>
          <w:tcPr>
            <w:tcW w:w="4234" w:type="dxa"/>
          </w:tcPr>
          <w:p w:rsidR="00C619B2" w:rsidRPr="00C619B2" w:rsidRDefault="00A95E15" w:rsidP="00643015">
            <w:r w:rsidRPr="00D36B21">
              <w:rPr>
                <w:rFonts w:eastAsia="Calibri" w:cs="Times New Roman"/>
                <w:color w:val="000000"/>
                <w:szCs w:val="28"/>
              </w:rPr>
              <w:t>Песенный флеш-моб «День Победы»</w:t>
            </w:r>
          </w:p>
        </w:tc>
        <w:tc>
          <w:tcPr>
            <w:tcW w:w="2535" w:type="dxa"/>
          </w:tcPr>
          <w:p w:rsidR="00C619B2" w:rsidRDefault="00A95E15" w:rsidP="00643015">
            <w:pPr>
              <w:jc w:val="center"/>
            </w:pPr>
            <w:r>
              <w:t>09</w:t>
            </w:r>
            <w:r w:rsidR="00C619B2">
              <w:t>.0</w:t>
            </w:r>
            <w:r w:rsidR="00643015">
              <w:t>5</w:t>
            </w:r>
            <w:r w:rsidR="00C619B2">
              <w:t>.2025</w:t>
            </w:r>
            <w:r w:rsidR="00643015">
              <w:t>г.</w:t>
            </w:r>
          </w:p>
        </w:tc>
      </w:tr>
      <w:tr w:rsidR="00C619B2" w:rsidTr="00D53937">
        <w:tc>
          <w:tcPr>
            <w:tcW w:w="675" w:type="dxa"/>
          </w:tcPr>
          <w:p w:rsidR="00C619B2" w:rsidRDefault="00643015" w:rsidP="00643015">
            <w:pPr>
              <w:jc w:val="center"/>
            </w:pPr>
            <w:r>
              <w:t>8</w:t>
            </w:r>
            <w:r w:rsidR="00C619B2">
              <w:t>.</w:t>
            </w:r>
          </w:p>
        </w:tc>
        <w:tc>
          <w:tcPr>
            <w:tcW w:w="2694" w:type="dxa"/>
          </w:tcPr>
          <w:p w:rsidR="00C619B2" w:rsidRDefault="00C619B2" w:rsidP="00172A80">
            <w:pPr>
              <w:jc w:val="center"/>
            </w:pPr>
          </w:p>
        </w:tc>
        <w:tc>
          <w:tcPr>
            <w:tcW w:w="4234" w:type="dxa"/>
          </w:tcPr>
          <w:p w:rsidR="00C619B2" w:rsidRPr="00C619B2" w:rsidRDefault="006D71F3" w:rsidP="00643015">
            <w:r w:rsidRPr="00D36B21">
              <w:rPr>
                <w:rFonts w:eastAsia="Calibri" w:cs="Times New Roman"/>
                <w:color w:val="000000"/>
                <w:szCs w:val="28"/>
              </w:rPr>
              <w:t>Конкурс рисунков на асфальте «</w:t>
            </w:r>
            <w:r w:rsidR="00643015">
              <w:rPr>
                <w:rFonts w:eastAsia="Calibri" w:cs="Times New Roman"/>
                <w:color w:val="000000"/>
                <w:szCs w:val="28"/>
              </w:rPr>
              <w:t xml:space="preserve">Пусть мир будет ярче </w:t>
            </w:r>
            <w:r w:rsidRPr="00D36B21">
              <w:rPr>
                <w:rFonts w:eastAsia="Calibri" w:cs="Times New Roman"/>
                <w:color w:val="000000"/>
                <w:szCs w:val="28"/>
              </w:rPr>
              <w:t>»</w:t>
            </w:r>
          </w:p>
        </w:tc>
        <w:tc>
          <w:tcPr>
            <w:tcW w:w="2535" w:type="dxa"/>
          </w:tcPr>
          <w:p w:rsidR="00C619B2" w:rsidRDefault="00643015" w:rsidP="00643015">
            <w:pPr>
              <w:jc w:val="center"/>
            </w:pPr>
            <w:r>
              <w:t>01</w:t>
            </w:r>
            <w:r w:rsidR="00CA0D2D">
              <w:t>.0</w:t>
            </w:r>
            <w:r>
              <w:t>6</w:t>
            </w:r>
            <w:r w:rsidR="00CA0D2D">
              <w:t>.2025 г.</w:t>
            </w:r>
          </w:p>
        </w:tc>
      </w:tr>
      <w:tr w:rsidR="00643015" w:rsidTr="00D53937">
        <w:tc>
          <w:tcPr>
            <w:tcW w:w="675" w:type="dxa"/>
          </w:tcPr>
          <w:p w:rsidR="00643015" w:rsidRDefault="00643015" w:rsidP="00643015">
            <w:pPr>
              <w:jc w:val="center"/>
            </w:pPr>
            <w:r>
              <w:t>9</w:t>
            </w:r>
          </w:p>
        </w:tc>
        <w:tc>
          <w:tcPr>
            <w:tcW w:w="2694" w:type="dxa"/>
          </w:tcPr>
          <w:p w:rsidR="00643015" w:rsidRDefault="00643015" w:rsidP="00172A80">
            <w:pPr>
              <w:jc w:val="center"/>
            </w:pPr>
          </w:p>
        </w:tc>
        <w:tc>
          <w:tcPr>
            <w:tcW w:w="4234" w:type="dxa"/>
          </w:tcPr>
          <w:p w:rsidR="00643015" w:rsidRPr="00D36B21" w:rsidRDefault="00643015" w:rsidP="00643015">
            <w:pPr>
              <w:rPr>
                <w:rFonts w:eastAsia="Calibri" w:cs="Times New Roman"/>
                <w:color w:val="000000"/>
                <w:szCs w:val="28"/>
              </w:rPr>
            </w:pPr>
            <w:r w:rsidRPr="00D36B21">
              <w:rPr>
                <w:rFonts w:eastAsia="Times New Roman" w:cs="Times New Roman"/>
                <w:szCs w:val="28"/>
                <w:lang w:eastAsia="ru-RU"/>
              </w:rPr>
              <w:t>Урок мужества « Учись у героев Отчизну любить»</w:t>
            </w:r>
          </w:p>
        </w:tc>
        <w:tc>
          <w:tcPr>
            <w:tcW w:w="2535" w:type="dxa"/>
          </w:tcPr>
          <w:p w:rsidR="00643015" w:rsidRDefault="00643015" w:rsidP="00643015">
            <w:pPr>
              <w:jc w:val="center"/>
            </w:pPr>
            <w:r>
              <w:t>13</w:t>
            </w:r>
            <w:bookmarkStart w:id="0" w:name="_GoBack"/>
            <w:bookmarkEnd w:id="0"/>
            <w:r>
              <w:t>.06.2025 г.</w:t>
            </w:r>
          </w:p>
        </w:tc>
      </w:tr>
      <w:tr w:rsidR="00C619B2" w:rsidTr="00D53937">
        <w:tc>
          <w:tcPr>
            <w:tcW w:w="675" w:type="dxa"/>
          </w:tcPr>
          <w:p w:rsidR="00C619B2" w:rsidRDefault="00643015" w:rsidP="00643015">
            <w:pPr>
              <w:jc w:val="center"/>
            </w:pPr>
            <w:r>
              <w:t>10</w:t>
            </w:r>
            <w:r w:rsidR="00C619B2">
              <w:t>.</w:t>
            </w:r>
          </w:p>
        </w:tc>
        <w:tc>
          <w:tcPr>
            <w:tcW w:w="2694" w:type="dxa"/>
          </w:tcPr>
          <w:p w:rsidR="00C619B2" w:rsidRDefault="00C619B2" w:rsidP="00172A80">
            <w:pPr>
              <w:jc w:val="center"/>
            </w:pPr>
          </w:p>
        </w:tc>
        <w:tc>
          <w:tcPr>
            <w:tcW w:w="4234" w:type="dxa"/>
          </w:tcPr>
          <w:p w:rsidR="00C619B2" w:rsidRDefault="00A95E15" w:rsidP="00643015">
            <w:r w:rsidRPr="00D36B21">
              <w:rPr>
                <w:rFonts w:eastAsia="Calibri" w:cs="Times New Roman"/>
                <w:szCs w:val="28"/>
              </w:rPr>
              <w:t>Патриотическая акция, посвященная Дню памяти и скорби «Свеча памяти»</w:t>
            </w:r>
          </w:p>
        </w:tc>
        <w:tc>
          <w:tcPr>
            <w:tcW w:w="2535" w:type="dxa"/>
          </w:tcPr>
          <w:p w:rsidR="00C619B2" w:rsidRDefault="00643015" w:rsidP="00643015">
            <w:pPr>
              <w:jc w:val="center"/>
            </w:pPr>
            <w:r>
              <w:t>22</w:t>
            </w:r>
            <w:r w:rsidR="00CA0D2D">
              <w:t>.0</w:t>
            </w:r>
            <w:r>
              <w:t>6</w:t>
            </w:r>
            <w:r w:rsidR="00CA0D2D">
              <w:t>.2025 г.</w:t>
            </w:r>
          </w:p>
        </w:tc>
      </w:tr>
    </w:tbl>
    <w:p w:rsidR="00172A80" w:rsidRDefault="00172A80" w:rsidP="00172A80">
      <w:pPr>
        <w:jc w:val="center"/>
      </w:pPr>
    </w:p>
    <w:sectPr w:rsidR="00172A80" w:rsidSect="00845298">
      <w:pgSz w:w="11906" w:h="16838"/>
      <w:pgMar w:top="851" w:right="850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337"/>
    <w:rsid w:val="00172A80"/>
    <w:rsid w:val="00643015"/>
    <w:rsid w:val="006C448C"/>
    <w:rsid w:val="006D71F3"/>
    <w:rsid w:val="007B5201"/>
    <w:rsid w:val="007D0337"/>
    <w:rsid w:val="00845298"/>
    <w:rsid w:val="00854899"/>
    <w:rsid w:val="00A95E15"/>
    <w:rsid w:val="00C619B2"/>
    <w:rsid w:val="00CA0D2D"/>
    <w:rsid w:val="00D53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E3A0C"/>
  <w15:docId w15:val="{8DCDD1DA-A5EF-4189-AA10-63115E483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2A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</cp:revision>
  <dcterms:created xsi:type="dcterms:W3CDTF">2025-01-14T10:37:00Z</dcterms:created>
  <dcterms:modified xsi:type="dcterms:W3CDTF">2025-03-05T12:24:00Z</dcterms:modified>
</cp:coreProperties>
</file>